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9C3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СОВЕТ ДЕПУТАТОВ</w:t>
      </w:r>
      <w:r w:rsidR="00B546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659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ЕРМАКОВСКОГО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СЕЛЬСОВЕТА КОЧКОВСКОГО РАЙОНА</w:t>
      </w:r>
      <w:r w:rsidR="00B546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НОВОСИБИРСКОЙ ОБЛАСТИ</w:t>
      </w:r>
    </w:p>
    <w:p w:rsidR="00FC1CC9" w:rsidRDefault="00396AD2" w:rsidP="00FC1C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(пятого созыва)</w:t>
      </w:r>
      <w:bookmarkStart w:id="0" w:name="_GoBack"/>
      <w:bookmarkEnd w:id="0"/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C1CC9" w:rsidRDefault="003659C3" w:rsidP="00FC1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</w:rPr>
        <w:t>тридцать седьмой</w:t>
      </w:r>
      <w:r w:rsidR="00FC1CC9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1CC9" w:rsidRPr="00ED4F2D" w:rsidRDefault="00FC1CC9" w:rsidP="00FC1CC9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4F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</w:t>
      </w:r>
      <w:r w:rsidR="003659C3">
        <w:rPr>
          <w:rFonts w:ascii="Times New Roman" w:hAnsi="Times New Roman" w:cs="Times New Roman"/>
          <w:b/>
          <w:color w:val="000000"/>
          <w:sz w:val="28"/>
          <w:szCs w:val="28"/>
        </w:rPr>
        <w:t>21.05</w:t>
      </w:r>
      <w:r w:rsidRPr="00ED4F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.2020                         </w:t>
      </w:r>
      <w:r w:rsidR="003659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пос. </w:t>
      </w:r>
      <w:proofErr w:type="spellStart"/>
      <w:r w:rsidR="003659C3">
        <w:rPr>
          <w:rFonts w:ascii="Times New Roman" w:hAnsi="Times New Roman" w:cs="Times New Roman"/>
          <w:b/>
          <w:color w:val="000000"/>
          <w:sz w:val="28"/>
          <w:szCs w:val="28"/>
        </w:rPr>
        <w:t>Ермаковский</w:t>
      </w:r>
      <w:proofErr w:type="spellEnd"/>
      <w:r w:rsidRPr="00ED4F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</w:t>
      </w:r>
      <w:r w:rsidR="003659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№ 6</w:t>
      </w:r>
      <w:r w:rsidRPr="00ED4F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</w:t>
      </w:r>
      <w:r w:rsidR="003659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</w:t>
      </w:r>
    </w:p>
    <w:p w:rsidR="00FC1CC9" w:rsidRPr="00ED4F2D" w:rsidRDefault="00FC1CC9" w:rsidP="00FC1CC9">
      <w:pPr>
        <w:pStyle w:val="af6"/>
        <w:jc w:val="center"/>
        <w:rPr>
          <w:b/>
          <w:bCs/>
          <w:color w:val="000000"/>
        </w:rPr>
      </w:pPr>
    </w:p>
    <w:p w:rsidR="00FC1CC9" w:rsidRPr="00ED4F2D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F2D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r w:rsidR="003659C3">
        <w:rPr>
          <w:rFonts w:ascii="Times New Roman" w:hAnsi="Times New Roman" w:cs="Times New Roman"/>
          <w:b/>
          <w:sz w:val="28"/>
          <w:szCs w:val="28"/>
        </w:rPr>
        <w:t xml:space="preserve">Ермаковском </w:t>
      </w:r>
      <w:r w:rsidRPr="00ED4F2D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proofErr w:type="spellStart"/>
      <w:r w:rsidRPr="00ED4F2D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ED4F2D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области,</w:t>
      </w:r>
      <w:r w:rsidRPr="00ED4F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D4F2D">
        <w:rPr>
          <w:rFonts w:ascii="Times New Roman" w:hAnsi="Times New Roman" w:cs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FC1CC9" w:rsidRDefault="00FC1CC9" w:rsidP="00FC1C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1CC9" w:rsidRPr="003659C3" w:rsidRDefault="00FC1CC9" w:rsidP="00365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Устава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Утвердить  Порядок принятия решения о применении к отдельным лицам, замещающим муниципальные должности в </w:t>
      </w:r>
      <w:r w:rsidR="003659C3">
        <w:rPr>
          <w:rFonts w:ascii="Times New Roman" w:hAnsi="Times New Roman" w:cs="Times New Roman"/>
          <w:sz w:val="28"/>
          <w:szCs w:val="28"/>
        </w:rPr>
        <w:t>Ермаковском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 согласно приложению. 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Опубликовать настоящее решение в  периодическом печатном издании «</w:t>
      </w:r>
      <w:proofErr w:type="spellStart"/>
      <w:r w:rsidR="003659C3"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FC1CC9" w:rsidRDefault="00FC1CC9" w:rsidP="00FC1C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CC9" w:rsidRDefault="00FC1CC9" w:rsidP="00FC1C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FC1CC9" w:rsidRDefault="00FC1CC9" w:rsidP="00FC1C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CC9" w:rsidRDefault="00FC1CC9" w:rsidP="00FC1C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CC9" w:rsidRDefault="00FC1CC9" w:rsidP="00FC1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</w:t>
      </w:r>
    </w:p>
    <w:p w:rsidR="00FC1CC9" w:rsidRDefault="00FC1CC9" w:rsidP="00FC1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</w:t>
      </w:r>
      <w:r w:rsidR="003659C3">
        <w:rPr>
          <w:rFonts w:ascii="Times New Roman" w:hAnsi="Times New Roman" w:cs="Times New Roman"/>
          <w:sz w:val="28"/>
          <w:szCs w:val="28"/>
        </w:rPr>
        <w:t>А.А. Фабер</w:t>
      </w:r>
    </w:p>
    <w:p w:rsidR="00FC1CC9" w:rsidRDefault="00FC1CC9" w:rsidP="00FC1C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C1CC9" w:rsidRDefault="00FC1CC9" w:rsidP="00FC1C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FC1CC9" w:rsidRDefault="003659C3" w:rsidP="00FC1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Ермаковского</w:t>
      </w:r>
      <w:r w:rsidR="00FC1CC9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</w:t>
      </w:r>
    </w:p>
    <w:p w:rsidR="00FC1CC9" w:rsidRDefault="00FC1CC9" w:rsidP="00FC1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</w:t>
      </w:r>
      <w:proofErr w:type="spellStart"/>
      <w:r w:rsidR="003659C3">
        <w:rPr>
          <w:rFonts w:ascii="Times New Roman" w:hAnsi="Times New Roman" w:cs="Times New Roman"/>
          <w:sz w:val="28"/>
          <w:szCs w:val="28"/>
        </w:rPr>
        <w:t>Л.И.Черепанова</w:t>
      </w:r>
      <w:proofErr w:type="spellEnd"/>
    </w:p>
    <w:p w:rsidR="00FC1CC9" w:rsidRDefault="00FC1CC9" w:rsidP="00FC1CC9">
      <w:pPr>
        <w:pStyle w:val="af4"/>
        <w:ind w:firstLine="709"/>
        <w:jc w:val="both"/>
        <w:rPr>
          <w:rFonts w:ascii="Times New Roman" w:hAnsi="Times New Roman" w:cs="Times New Roman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C9" w:rsidRDefault="00FC1CC9" w:rsidP="00FC1C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FC1CC9" w:rsidRDefault="00FC1CC9" w:rsidP="00FC1C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  <w:r w:rsidR="003659C3">
        <w:rPr>
          <w:rFonts w:ascii="Times New Roman" w:hAnsi="Times New Roman" w:cs="Times New Roman"/>
          <w:sz w:val="24"/>
          <w:szCs w:val="24"/>
        </w:rPr>
        <w:t>Ермаковского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CC9" w:rsidRDefault="00FC1CC9" w:rsidP="00FC1C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FC1CC9" w:rsidRDefault="003659C3" w:rsidP="00FC1C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области от 2</w:t>
      </w:r>
      <w:r w:rsidR="00B546B5">
        <w:rPr>
          <w:rFonts w:ascii="Times New Roman" w:hAnsi="Times New Roman" w:cs="Times New Roman"/>
          <w:sz w:val="24"/>
          <w:szCs w:val="24"/>
        </w:rPr>
        <w:t>1</w:t>
      </w:r>
      <w:r w:rsidR="006A53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</w:t>
      </w:r>
      <w:r w:rsidR="00FC1CC9">
        <w:rPr>
          <w:rFonts w:ascii="Times New Roman" w:hAnsi="Times New Roman" w:cs="Times New Roman"/>
          <w:sz w:val="24"/>
          <w:szCs w:val="24"/>
        </w:rPr>
        <w:t xml:space="preserve">.2020 №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C1CC9" w:rsidRDefault="00FC1CC9" w:rsidP="00FC1C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 w:rsidR="003659C3">
        <w:rPr>
          <w:rFonts w:ascii="Times New Roman" w:hAnsi="Times New Roman" w:cs="Times New Roman"/>
          <w:b/>
          <w:sz w:val="28"/>
          <w:szCs w:val="28"/>
        </w:rPr>
        <w:t>Ермаковском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FC1CC9" w:rsidRDefault="00FC1CC9" w:rsidP="00FC1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Настоящий Порядок определяет процедуру принятия решения о применении к Главе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депутату Совета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исполняющего свои полномочия на постоянной или непостоянной основе, члену выборного органа местного самоуправления 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(далее вместе – лицо, замещающее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муниципальную должность;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(далее – меры ответственности).</w:t>
      </w:r>
    </w:p>
    <w:p w:rsidR="00FC1CC9" w:rsidRPr="006A53CD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если искажение этих сведений является несущественным, (далее – решение о применении меры ответственности) принимается Советом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26AA1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Совет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A53C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6A53CD">
        <w:rPr>
          <w:rFonts w:ascii="Times New Roman" w:hAnsi="Times New Roman" w:cs="Times New Roman"/>
          <w:sz w:val="28"/>
          <w:szCs w:val="28"/>
        </w:rPr>
        <w:t>в со</w:t>
      </w:r>
      <w:r>
        <w:rPr>
          <w:rFonts w:ascii="Times New Roman" w:hAnsi="Times New Roman" w:cs="Times New Roman"/>
          <w:sz w:val="28"/>
          <w:szCs w:val="28"/>
        </w:rPr>
        <w:t>ответствии с частью 2 статьи 8.1 Закона Новосибирской области от 10.11.2017 № 216-ОЗ «Об 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должность</w:t>
      </w:r>
    </w:p>
    <w:p w:rsidR="00FC1CC9" w:rsidRDefault="00FC1CC9" w:rsidP="00426A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Настоящий Порядок не применяется при рассмотрении Советом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FC1CC9" w:rsidRPr="006A53CD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3659C3">
        <w:rPr>
          <w:rFonts w:ascii="Times New Roman" w:hAnsi="Times New Roman" w:cs="Times New Roman"/>
          <w:sz w:val="28"/>
          <w:szCs w:val="28"/>
        </w:rPr>
        <w:t>Ермаковском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 – комиссия) для предварительного рассмотрения и выработки рекомендаций по вопросу принятия решения о применении меры ответственности. </w:t>
      </w:r>
      <w:proofErr w:type="gramEnd"/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 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рассмотрении комиссией информации Губернатора Новосибирской области, указанной в пункте 3 настоящего Порядка, лицу, замещающему муниципальную должность, по факту (фактам) недостоверности или неполноты сведений о доходах 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заседания комиссии составляется протокол, содержащий рекомендации Совету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 применении к лицу, замещающему муниципальную должность, конкретной меры ответственности.</w:t>
      </w:r>
    </w:p>
    <w:p w:rsidR="00FC1CC9" w:rsidRDefault="00FC1CC9" w:rsidP="00365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A0005B">
        <w:rPr>
          <w:rFonts w:ascii="Times New Roman" w:hAnsi="Times New Roman" w:cs="Times New Roman"/>
          <w:sz w:val="28"/>
          <w:szCs w:val="28"/>
        </w:rPr>
        <w:t>(решение</w:t>
      </w:r>
      <w:r w:rsidR="00A0005B">
        <w:rPr>
          <w:rFonts w:ascii="Times New Roman" w:hAnsi="Times New Roman" w:cs="Times New Roman"/>
          <w:sz w:val="28"/>
          <w:szCs w:val="28"/>
        </w:rPr>
        <w:t xml:space="preserve"> комиссии)</w:t>
      </w:r>
      <w:r w:rsidRPr="00A000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направляется председателю Совета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</w:t>
      </w:r>
      <w:r>
        <w:rPr>
          <w:rFonts w:ascii="Times New Roman" w:hAnsi="Times New Roman" w:cs="Times New Roman"/>
          <w:sz w:val="28"/>
          <w:szCs w:val="28"/>
        </w:rPr>
        <w:t xml:space="preserve">я включения в повестку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дня заседания Совета </w:t>
      </w:r>
      <w:r w:rsidRPr="006A53CD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="00B546B5" w:rsidRPr="006A53CD">
        <w:rPr>
          <w:rFonts w:ascii="Times New Roman" w:hAnsi="Times New Roman" w:cs="Times New Roman"/>
          <w:sz w:val="28"/>
          <w:szCs w:val="28"/>
        </w:rPr>
        <w:t xml:space="preserve"> </w:t>
      </w:r>
      <w:r w:rsidRPr="006A53CD">
        <w:rPr>
          <w:rFonts w:ascii="Times New Roman" w:hAnsi="Times New Roman" w:cs="Times New Roman"/>
          <w:sz w:val="28"/>
          <w:szCs w:val="28"/>
        </w:rPr>
        <w:lastRenderedPageBreak/>
        <w:t>сельсовета</w:t>
      </w:r>
      <w:proofErr w:type="gramEnd"/>
      <w:r w:rsidRPr="006A53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вопроса, касающегося принятия решения о применении меры ответственности.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Заседание Совета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</w:t>
      </w:r>
      <w:r>
        <w:rPr>
          <w:rFonts w:ascii="Times New Roman" w:hAnsi="Times New Roman" w:cs="Times New Roman"/>
          <w:sz w:val="28"/>
          <w:szCs w:val="28"/>
        </w:rPr>
        <w:t>роводится в течение тридцати рабочих дней со дня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отпуске.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пи</w:t>
      </w:r>
      <w:r>
        <w:rPr>
          <w:rFonts w:ascii="Times New Roman" w:hAnsi="Times New Roman" w:cs="Times New Roman"/>
          <w:sz w:val="28"/>
          <w:szCs w:val="28"/>
        </w:rPr>
        <w:t>сьменно уведомляется о дате, времени и месте рассмотрения в отношении него данного вопроса.</w:t>
      </w:r>
      <w:proofErr w:type="gramEnd"/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 Рассмотрение Советом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</w:t>
      </w:r>
      <w:r>
        <w:rPr>
          <w:rFonts w:ascii="Times New Roman" w:hAnsi="Times New Roman" w:cs="Times New Roman"/>
          <w:sz w:val="28"/>
          <w:szCs w:val="28"/>
        </w:rPr>
        <w:t>опроса о принятии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FC1CC9" w:rsidRDefault="00FC1CC9" w:rsidP="00FC1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Совета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может проводит</w:t>
      </w:r>
      <w:r w:rsidR="003659C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При принятии решения о применении меры ответственности учитываются: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 и тяжесть допущенного нарушения при представлении сведений о доходах; 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обстоятельства, при которых допущено нарушение; 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вины лица, замещающего муниципальную должность; 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лицом, замещающим муниципальную должность, ранее мер, направленных на предотвращение совершения им нарушения; 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обстоятельства, свидетельствующие о характере и тяжести совершенного нарушения; 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</w:t>
      </w:r>
      <w:r>
        <w:rPr>
          <w:rFonts w:ascii="Times New Roman" w:hAnsi="Times New Roman" w:cs="Times New Roman"/>
          <w:sz w:val="28"/>
          <w:szCs w:val="28"/>
        </w:rPr>
        <w:lastRenderedPageBreak/>
        <w:t>денежные средства и ценности в иностранных банках, расположенных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предупреждение;</w:t>
      </w:r>
    </w:p>
    <w:p w:rsidR="00FC1CC9" w:rsidRPr="006A53CD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 освобождение депутата Совета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ч</w:t>
      </w:r>
      <w:r>
        <w:rPr>
          <w:rFonts w:ascii="Times New Roman" w:hAnsi="Times New Roman" w:cs="Times New Roman"/>
          <w:sz w:val="28"/>
          <w:szCs w:val="28"/>
        </w:rPr>
        <w:t xml:space="preserve">лена выборного органа местного самоуправления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</w:t>
      </w:r>
      <w:r>
        <w:rPr>
          <w:rFonts w:ascii="Times New Roman" w:hAnsi="Times New Roman" w:cs="Times New Roman"/>
          <w:sz w:val="28"/>
          <w:szCs w:val="28"/>
        </w:rPr>
        <w:t xml:space="preserve">т должности в Совете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="00B546B5" w:rsidRPr="006A53CD">
        <w:rPr>
          <w:rFonts w:ascii="Times New Roman" w:hAnsi="Times New Roman" w:cs="Times New Roman"/>
          <w:sz w:val="28"/>
          <w:szCs w:val="28"/>
        </w:rPr>
        <w:t xml:space="preserve"> </w:t>
      </w:r>
      <w:r w:rsidRPr="006A53CD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выборном органе местного самоуправления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</w:t>
      </w:r>
      <w:r>
        <w:rPr>
          <w:rFonts w:ascii="Times New Roman" w:hAnsi="Times New Roman" w:cs="Times New Roman"/>
          <w:sz w:val="28"/>
          <w:szCs w:val="28"/>
        </w:rPr>
        <w:t xml:space="preserve"> лишением права занимать должности в Совете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="00B546B5" w:rsidRPr="006A53CD">
        <w:rPr>
          <w:rFonts w:ascii="Times New Roman" w:hAnsi="Times New Roman" w:cs="Times New Roman"/>
          <w:sz w:val="28"/>
          <w:szCs w:val="28"/>
        </w:rPr>
        <w:t xml:space="preserve"> </w:t>
      </w:r>
      <w:r w:rsidRPr="006A53CD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выборном органе местного</w:t>
      </w:r>
      <w:proofErr w:type="gramEnd"/>
      <w:r w:rsidRPr="006A53CD">
        <w:rPr>
          <w:rFonts w:ascii="Times New Roman" w:hAnsi="Times New Roman" w:cs="Times New Roman"/>
          <w:sz w:val="28"/>
          <w:szCs w:val="28"/>
        </w:rPr>
        <w:t xml:space="preserve"> самоуправления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до прекращения срока  его полномочий;</w:t>
      </w:r>
    </w:p>
    <w:p w:rsidR="00FC1CC9" w:rsidRPr="006A53CD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CD">
        <w:rPr>
          <w:rFonts w:ascii="Times New Roman" w:hAnsi="Times New Roman" w:cs="Times New Roman"/>
          <w:sz w:val="28"/>
          <w:szCs w:val="28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CD">
        <w:rPr>
          <w:rFonts w:ascii="Times New Roman" w:hAnsi="Times New Roman" w:cs="Times New Roman"/>
          <w:sz w:val="28"/>
          <w:szCs w:val="28"/>
        </w:rPr>
        <w:t xml:space="preserve">4) запрет занимать должности в Совете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="00B546B5" w:rsidRPr="006A53CD">
        <w:rPr>
          <w:rFonts w:ascii="Times New Roman" w:hAnsi="Times New Roman" w:cs="Times New Roman"/>
          <w:sz w:val="28"/>
          <w:szCs w:val="28"/>
        </w:rPr>
        <w:t xml:space="preserve"> </w:t>
      </w:r>
      <w:r w:rsidRPr="006A53CD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выборном</w:t>
      </w:r>
      <w:r>
        <w:rPr>
          <w:rFonts w:ascii="Times New Roman" w:hAnsi="Times New Roman" w:cs="Times New Roman"/>
          <w:sz w:val="28"/>
          <w:szCs w:val="28"/>
        </w:rPr>
        <w:t xml:space="preserve"> органе местного самоуправления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</w:t>
      </w:r>
      <w:r>
        <w:rPr>
          <w:rFonts w:ascii="Times New Roman" w:hAnsi="Times New Roman" w:cs="Times New Roman"/>
          <w:sz w:val="28"/>
          <w:szCs w:val="28"/>
        </w:rPr>
        <w:t>о прекращения срока его полномочий;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E948E0" w:rsidRDefault="00FC1CC9" w:rsidP="00E948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депутату Совета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могут быть применены меры ответственности, указанные в п</w:t>
      </w:r>
      <w:r w:rsidR="00E948E0">
        <w:rPr>
          <w:rFonts w:ascii="Times New Roman" w:hAnsi="Times New Roman" w:cs="Times New Roman"/>
          <w:sz w:val="28"/>
          <w:szCs w:val="28"/>
        </w:rPr>
        <w:t>одпунктах 1-5 настоящего пункт</w:t>
      </w:r>
      <w:r w:rsidR="00C659EA">
        <w:rPr>
          <w:rFonts w:ascii="Times New Roman" w:hAnsi="Times New Roman" w:cs="Times New Roman"/>
          <w:sz w:val="28"/>
          <w:szCs w:val="28"/>
        </w:rPr>
        <w:t>а.</w:t>
      </w:r>
    </w:p>
    <w:p w:rsidR="00E948E0" w:rsidRPr="00E948E0" w:rsidRDefault="00FC1CC9" w:rsidP="00E948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9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948E0">
        <w:rPr>
          <w:rFonts w:ascii="Times New Roman" w:hAnsi="Times New Roman" w:cs="Times New Roman"/>
          <w:sz w:val="28"/>
          <w:szCs w:val="28"/>
        </w:rPr>
        <w:t xml:space="preserve">К Главе </w:t>
      </w:r>
      <w:r w:rsidR="003659C3" w:rsidRPr="00E948E0">
        <w:rPr>
          <w:rFonts w:ascii="Times New Roman" w:hAnsi="Times New Roman" w:cs="Times New Roman"/>
          <w:sz w:val="28"/>
          <w:szCs w:val="28"/>
        </w:rPr>
        <w:t>Ермаковского</w:t>
      </w:r>
      <w:r w:rsidRPr="00E948E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E948E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E948E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может быть применена мера ответственности, предусмотренная подпунктом 1 настоящего пункта.</w:t>
      </w:r>
    </w:p>
    <w:p w:rsidR="00FC1CC9" w:rsidRPr="006A53CD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Решение Совета </w:t>
      </w:r>
      <w:r w:rsidRPr="006A53CD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A53C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6A53CD">
        <w:rPr>
          <w:rFonts w:ascii="Times New Roman" w:hAnsi="Times New Roman" w:cs="Times New Roman"/>
          <w:sz w:val="28"/>
          <w:szCs w:val="28"/>
        </w:rPr>
        <w:t xml:space="preserve">о применении меры ответственности принимается в порядке, установленном Регламентом Совета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открытым голосованием большинством голосов от числа присутствующих на заседании депутатов.</w:t>
      </w:r>
    </w:p>
    <w:p w:rsidR="00FC1CC9" w:rsidRPr="006A53CD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CD">
        <w:rPr>
          <w:rFonts w:ascii="Times New Roman" w:hAnsi="Times New Roman" w:cs="Times New Roman"/>
          <w:sz w:val="28"/>
          <w:szCs w:val="28"/>
        </w:rPr>
        <w:t xml:space="preserve">Депутат, в отношении которого рассматривается вопрос, в голосовании не участвует. </w:t>
      </w:r>
    </w:p>
    <w:p w:rsidR="00FC1CC9" w:rsidRPr="006A53CD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CD">
        <w:rPr>
          <w:rFonts w:ascii="Times New Roman" w:hAnsi="Times New Roman" w:cs="Times New Roman"/>
          <w:sz w:val="28"/>
          <w:szCs w:val="28"/>
        </w:rPr>
        <w:t xml:space="preserve">Председательствующий на заседании Совета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 отношении которого рассматривается вопрос, обязан до начала рассмотрения передать </w:t>
      </w:r>
      <w:r w:rsidRPr="006A53CD">
        <w:rPr>
          <w:rFonts w:ascii="Times New Roman" w:hAnsi="Times New Roman" w:cs="Times New Roman"/>
          <w:sz w:val="28"/>
          <w:szCs w:val="28"/>
        </w:rPr>
        <w:lastRenderedPageBreak/>
        <w:t xml:space="preserve">ведение заседания на весь период рассмотрения вопроса другому лицу в порядке, установленном Регламентом Совета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="00B546B5" w:rsidRPr="006A53CD">
        <w:rPr>
          <w:rFonts w:ascii="Times New Roman" w:hAnsi="Times New Roman" w:cs="Times New Roman"/>
          <w:sz w:val="28"/>
          <w:szCs w:val="28"/>
        </w:rPr>
        <w:t xml:space="preserve"> </w:t>
      </w:r>
      <w:r w:rsidRPr="006A53CD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C1CC9" w:rsidRPr="006A53CD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CD">
        <w:rPr>
          <w:rFonts w:ascii="Times New Roman" w:hAnsi="Times New Roman" w:cs="Times New Roman"/>
          <w:sz w:val="28"/>
          <w:szCs w:val="28"/>
        </w:rPr>
        <w:t xml:space="preserve">10. Решение Совета 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6A53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A53CD">
        <w:rPr>
          <w:rFonts w:ascii="Times New Roman" w:hAnsi="Times New Roman" w:cs="Times New Roman"/>
          <w:sz w:val="28"/>
          <w:szCs w:val="28"/>
        </w:rPr>
        <w:t>указанное в пункте 9 настоящего Порядка, должно содержать: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наименование муниципальной должности лица, в отношении которого принято решение;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реквизиты информации Губернатора Новосибирской области, указанной в пункте 3 настоящего Порядка;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конкретную меру ответственности с обоснованием ее применения и указанием на основания – часть 7.3-1 статьи 40 Федерального закона от 06.10.2003 № 131-ФЗ «Об общих принципах организации местного самоуправления в Российской Федерации», статью 8.1 Закона Новосибирской области № 216-ОЗ;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 срок действия меры ответственности (при наличии). 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 Копия решения Совета </w:t>
      </w:r>
      <w:r w:rsidRPr="006A53CD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 w:rsidRPr="006A53C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A53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A53C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направляется Губернатору Новосибирской области </w:t>
      </w:r>
      <w:r>
        <w:rPr>
          <w:rFonts w:ascii="Times New Roman" w:hAnsi="Times New Roman" w:cs="Times New Roman"/>
          <w:sz w:val="28"/>
          <w:szCs w:val="28"/>
        </w:rPr>
        <w:noBreakHyphen/>
        <w:t xml:space="preserve"> в течение пяти рабочих дней со дня его принятия;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вручается под роспись лицу, замещающему муниципальную должность </w:t>
      </w:r>
      <w:r>
        <w:rPr>
          <w:rFonts w:ascii="Times New Roman" w:hAnsi="Times New Roman" w:cs="Times New Roman"/>
          <w:sz w:val="28"/>
          <w:szCs w:val="28"/>
        </w:rPr>
        <w:noBreakHyphen/>
        <w:t xml:space="preserve"> в течение трех рабочих дней со дня его принятия;</w:t>
      </w:r>
    </w:p>
    <w:p w:rsidR="00FC1CC9" w:rsidRDefault="00FC1CC9" w:rsidP="00FC1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FC1CC9" w:rsidRDefault="00FC1CC9" w:rsidP="00FC1CC9">
      <w:pPr>
        <w:spacing w:after="0" w:line="240" w:lineRule="auto"/>
      </w:pPr>
    </w:p>
    <w:p w:rsidR="00FC1CC9" w:rsidRDefault="00FC1CC9" w:rsidP="00FC1CC9">
      <w:pPr>
        <w:spacing w:after="0" w:line="240" w:lineRule="auto"/>
      </w:pPr>
    </w:p>
    <w:p w:rsidR="00FC1CC9" w:rsidRDefault="00FC1CC9" w:rsidP="00FC1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659C3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</w:p>
    <w:p w:rsidR="00FC1CC9" w:rsidRDefault="00FC1CC9" w:rsidP="00FC1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                                                   </w:t>
      </w:r>
      <w:r w:rsidR="003659C3">
        <w:rPr>
          <w:rFonts w:ascii="Times New Roman" w:hAnsi="Times New Roman" w:cs="Times New Roman"/>
          <w:sz w:val="28"/>
          <w:szCs w:val="28"/>
        </w:rPr>
        <w:t>А.А. Фабер</w:t>
      </w:r>
    </w:p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DA9" w:rsidRDefault="00FC1DA9" w:rsidP="00FC1CC9">
      <w:pPr>
        <w:spacing w:after="0" w:line="240" w:lineRule="auto"/>
      </w:pPr>
      <w:r>
        <w:separator/>
      </w:r>
    </w:p>
  </w:endnote>
  <w:endnote w:type="continuationSeparator" w:id="0">
    <w:p w:rsidR="00FC1DA9" w:rsidRDefault="00FC1DA9" w:rsidP="00FC1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DA9" w:rsidRDefault="00FC1DA9" w:rsidP="00FC1CC9">
      <w:pPr>
        <w:spacing w:after="0" w:line="240" w:lineRule="auto"/>
      </w:pPr>
      <w:r>
        <w:separator/>
      </w:r>
    </w:p>
  </w:footnote>
  <w:footnote w:type="continuationSeparator" w:id="0">
    <w:p w:rsidR="00FC1DA9" w:rsidRDefault="00FC1DA9" w:rsidP="00FC1C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CC9"/>
    <w:rsid w:val="00084F97"/>
    <w:rsid w:val="000A485B"/>
    <w:rsid w:val="000C5F74"/>
    <w:rsid w:val="000E569C"/>
    <w:rsid w:val="00161540"/>
    <w:rsid w:val="00177EC3"/>
    <w:rsid w:val="002A2509"/>
    <w:rsid w:val="00363E58"/>
    <w:rsid w:val="003659C3"/>
    <w:rsid w:val="00396AD2"/>
    <w:rsid w:val="003F22DA"/>
    <w:rsid w:val="0040434A"/>
    <w:rsid w:val="00426AA1"/>
    <w:rsid w:val="004F3788"/>
    <w:rsid w:val="00613623"/>
    <w:rsid w:val="00624761"/>
    <w:rsid w:val="006277E4"/>
    <w:rsid w:val="006A53CD"/>
    <w:rsid w:val="007668C4"/>
    <w:rsid w:val="007B6F71"/>
    <w:rsid w:val="00872B29"/>
    <w:rsid w:val="008D5383"/>
    <w:rsid w:val="0098197B"/>
    <w:rsid w:val="00992098"/>
    <w:rsid w:val="009E32DB"/>
    <w:rsid w:val="009F15E3"/>
    <w:rsid w:val="00A0005B"/>
    <w:rsid w:val="00B31828"/>
    <w:rsid w:val="00B546B5"/>
    <w:rsid w:val="00B94FE7"/>
    <w:rsid w:val="00BC289B"/>
    <w:rsid w:val="00C047F4"/>
    <w:rsid w:val="00C46BF8"/>
    <w:rsid w:val="00C659EA"/>
    <w:rsid w:val="00D541C1"/>
    <w:rsid w:val="00E02160"/>
    <w:rsid w:val="00E948E0"/>
    <w:rsid w:val="00ED4F2D"/>
    <w:rsid w:val="00F677D6"/>
    <w:rsid w:val="00F8410A"/>
    <w:rsid w:val="00FC1CC9"/>
    <w:rsid w:val="00FC1DA9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C9"/>
    <w:pPr>
      <w:spacing w:after="160" w:line="25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FC1CC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FC1CC9"/>
    <w:rPr>
      <w:rFonts w:eastAsiaTheme="minorHAnsi"/>
      <w:lang w:val="ru-RU" w:bidi="ar-SA"/>
    </w:rPr>
  </w:style>
  <w:style w:type="paragraph" w:styleId="af6">
    <w:name w:val="Body Text"/>
    <w:basedOn w:val="a"/>
    <w:link w:val="af7"/>
    <w:semiHidden/>
    <w:unhideWhenUsed/>
    <w:rsid w:val="00FC1CC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0"/>
    <w:link w:val="af6"/>
    <w:semiHidden/>
    <w:rsid w:val="00FC1CC9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qFormat/>
    <w:rsid w:val="00FC1C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character" w:styleId="af8">
    <w:name w:val="footnote reference"/>
    <w:basedOn w:val="a0"/>
    <w:uiPriority w:val="99"/>
    <w:semiHidden/>
    <w:unhideWhenUsed/>
    <w:rsid w:val="00FC1CC9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396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96AD2"/>
    <w:rPr>
      <w:rFonts w:ascii="Tahoma" w:eastAsiaTheme="minorHAnsi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4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2182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2020-05-26T08:19:00Z</cp:lastPrinted>
  <dcterms:created xsi:type="dcterms:W3CDTF">2020-03-27T03:29:00Z</dcterms:created>
  <dcterms:modified xsi:type="dcterms:W3CDTF">2020-05-26T08:19:00Z</dcterms:modified>
</cp:coreProperties>
</file>